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52"/>
        <w:gridCol w:w="3543"/>
      </w:tblGrid>
      <w:tr w:rsidR="008C3E14" w:rsidRPr="00182CFE" w:rsidTr="007A1804">
        <w:trPr>
          <w:trHeight w:val="2274"/>
        </w:trPr>
        <w:tc>
          <w:tcPr>
            <w:tcW w:w="4181" w:type="dxa"/>
          </w:tcPr>
          <w:p w:rsidR="008C3E14" w:rsidRDefault="008C3E14" w:rsidP="007A1804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ADF041B" wp14:editId="08AD6FFB">
                  <wp:extent cx="1771650" cy="733425"/>
                  <wp:effectExtent l="19050" t="0" r="0" b="0"/>
                  <wp:docPr id="1" name="Bild 1" descr="neu Pos-ejw 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u Pos-ejw 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CB4" w:rsidRPr="00182CFE" w:rsidRDefault="002B4CB4" w:rsidP="007A1804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8C3E14" w:rsidRPr="00182CFE" w:rsidRDefault="008C3E14" w:rsidP="007A1804">
            <w:pPr>
              <w:rPr>
                <w:szCs w:val="24"/>
              </w:rPr>
            </w:pPr>
          </w:p>
        </w:tc>
        <w:tc>
          <w:tcPr>
            <w:tcW w:w="3543" w:type="dxa"/>
          </w:tcPr>
          <w:p w:rsidR="008C3E14" w:rsidRDefault="008C3E14" w:rsidP="007A1804">
            <w:pPr>
              <w:rPr>
                <w:szCs w:val="24"/>
              </w:rPr>
            </w:pPr>
            <w:r>
              <w:rPr>
                <w:szCs w:val="24"/>
              </w:rPr>
              <w:t>Ev. Jugendwerk in Württemberg</w:t>
            </w:r>
          </w:p>
          <w:p w:rsidR="008C3E14" w:rsidRDefault="008C3E14" w:rsidP="007A1804">
            <w:pPr>
              <w:rPr>
                <w:szCs w:val="24"/>
              </w:rPr>
            </w:pPr>
            <w:r>
              <w:rPr>
                <w:szCs w:val="24"/>
              </w:rPr>
              <w:t>Arbeitsbereich Posaunen</w:t>
            </w:r>
          </w:p>
          <w:p w:rsidR="008C3E14" w:rsidRPr="00182CFE" w:rsidRDefault="008C3E14" w:rsidP="007A1804">
            <w:pPr>
              <w:rPr>
                <w:szCs w:val="24"/>
              </w:rPr>
            </w:pPr>
            <w:r>
              <w:rPr>
                <w:szCs w:val="24"/>
              </w:rPr>
              <w:t>70563 Stuttgart</w:t>
            </w:r>
          </w:p>
          <w:p w:rsidR="008C3E14" w:rsidRPr="00182CFE" w:rsidRDefault="008C3E14" w:rsidP="007A1804">
            <w:pPr>
              <w:rPr>
                <w:szCs w:val="24"/>
              </w:rPr>
            </w:pPr>
            <w:proofErr w:type="spellStart"/>
            <w:r w:rsidRPr="00182CFE">
              <w:rPr>
                <w:szCs w:val="24"/>
              </w:rPr>
              <w:t>Haeberlinstraße</w:t>
            </w:r>
            <w:proofErr w:type="spellEnd"/>
            <w:r w:rsidRPr="00182CFE">
              <w:rPr>
                <w:szCs w:val="24"/>
              </w:rPr>
              <w:t xml:space="preserve"> 1 – 3</w:t>
            </w:r>
          </w:p>
          <w:p w:rsidR="008C3E14" w:rsidRPr="00182CFE" w:rsidRDefault="008C3E14" w:rsidP="007A1804">
            <w:pPr>
              <w:rPr>
                <w:szCs w:val="24"/>
              </w:rPr>
            </w:pPr>
            <w:r>
              <w:rPr>
                <w:szCs w:val="24"/>
              </w:rPr>
              <w:t>Telefon 0711</w:t>
            </w:r>
            <w:r w:rsidRPr="00182CFE">
              <w:rPr>
                <w:szCs w:val="24"/>
              </w:rPr>
              <w:t xml:space="preserve"> 9781 – 223</w:t>
            </w:r>
          </w:p>
          <w:p w:rsidR="008C3E14" w:rsidRPr="00182CFE" w:rsidRDefault="008C3E14" w:rsidP="007A1804">
            <w:pPr>
              <w:rPr>
                <w:szCs w:val="24"/>
              </w:rPr>
            </w:pPr>
            <w:r w:rsidRPr="00182CFE">
              <w:rPr>
                <w:szCs w:val="24"/>
              </w:rPr>
              <w:sym w:font="Wingdings" w:char="F02E"/>
            </w:r>
            <w:r>
              <w:rPr>
                <w:szCs w:val="24"/>
              </w:rPr>
              <w:t>posaunen</w:t>
            </w:r>
            <w:r w:rsidRPr="00182CFE">
              <w:rPr>
                <w:szCs w:val="24"/>
              </w:rPr>
              <w:t>@ejwue.de</w:t>
            </w:r>
          </w:p>
        </w:tc>
      </w:tr>
    </w:tbl>
    <w:p w:rsidR="00CD3D44" w:rsidRPr="008C3E14" w:rsidRDefault="00BE71CE" w:rsidP="008C3E14">
      <w:pPr>
        <w:tabs>
          <w:tab w:val="left" w:pos="4537"/>
        </w:tabs>
        <w:jc w:val="center"/>
        <w:rPr>
          <w:rFonts w:eastAsia="Times New Roman"/>
          <w:b/>
          <w:i/>
          <w:sz w:val="28"/>
          <w:szCs w:val="24"/>
          <w:u w:val="single"/>
        </w:rPr>
      </w:pPr>
      <w:r w:rsidRPr="008C3E14">
        <w:rPr>
          <w:rFonts w:eastAsia="Times New Roman"/>
          <w:b/>
          <w:i/>
          <w:sz w:val="28"/>
          <w:szCs w:val="24"/>
          <w:u w:val="single"/>
        </w:rPr>
        <w:t>Seminar für Jungbläserleiterinnen und Jungbläserleiter</w:t>
      </w:r>
      <w:r w:rsidR="008C3E14">
        <w:rPr>
          <w:rFonts w:eastAsia="Times New Roman"/>
          <w:b/>
          <w:i/>
          <w:sz w:val="28"/>
          <w:szCs w:val="24"/>
          <w:u w:val="single"/>
        </w:rPr>
        <w:br/>
        <w:t xml:space="preserve">vom </w:t>
      </w:r>
      <w:r w:rsidR="00011F02">
        <w:rPr>
          <w:rFonts w:eastAsia="Times New Roman"/>
          <w:b/>
          <w:i/>
          <w:sz w:val="28"/>
          <w:szCs w:val="24"/>
          <w:u w:val="single"/>
        </w:rPr>
        <w:t>28. Februar bis 04. März</w:t>
      </w:r>
      <w:r w:rsidR="008C3E14">
        <w:rPr>
          <w:rFonts w:eastAsia="Times New Roman"/>
          <w:b/>
          <w:i/>
          <w:sz w:val="28"/>
          <w:szCs w:val="24"/>
          <w:u w:val="single"/>
        </w:rPr>
        <w:t xml:space="preserve"> 20</w:t>
      </w:r>
      <w:r w:rsidR="009A19C8">
        <w:rPr>
          <w:rFonts w:eastAsia="Times New Roman"/>
          <w:b/>
          <w:i/>
          <w:sz w:val="28"/>
          <w:szCs w:val="24"/>
          <w:u w:val="single"/>
        </w:rPr>
        <w:t>2</w:t>
      </w:r>
      <w:r w:rsidR="00011F02">
        <w:rPr>
          <w:rFonts w:eastAsia="Times New Roman"/>
          <w:b/>
          <w:i/>
          <w:sz w:val="28"/>
          <w:szCs w:val="24"/>
          <w:u w:val="single"/>
        </w:rPr>
        <w:t>5</w:t>
      </w:r>
      <w:bookmarkStart w:id="0" w:name="_GoBack"/>
      <w:bookmarkEnd w:id="0"/>
      <w:r w:rsidR="008C3E14">
        <w:rPr>
          <w:b/>
          <w:i/>
          <w:sz w:val="28"/>
          <w:szCs w:val="24"/>
          <w:u w:val="single"/>
        </w:rPr>
        <w:br/>
      </w:r>
      <w:r w:rsidR="008C3E14" w:rsidRPr="00624E55">
        <w:rPr>
          <w:b/>
          <w:i/>
          <w:sz w:val="28"/>
          <w:szCs w:val="24"/>
          <w:u w:val="single"/>
        </w:rPr>
        <w:t>im EJW-Tagungszentrum Bernhäuser Forst</w:t>
      </w:r>
    </w:p>
    <w:p w:rsidR="00BE71CE" w:rsidRDefault="00BE71CE" w:rsidP="00BE71CE">
      <w:pPr>
        <w:pStyle w:val="KeinLeerraum"/>
        <w:rPr>
          <w:rFonts w:cstheme="minorHAnsi"/>
          <w:snapToGrid w:val="0"/>
        </w:rPr>
      </w:pPr>
    </w:p>
    <w:p w:rsidR="002D7890" w:rsidRDefault="002D7890" w:rsidP="00BE71CE">
      <w:pPr>
        <w:pStyle w:val="KeinLeerraum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Die Nachwuchsförderung der Posaunenchöre richtet sich an Kinder und Jugendliche. In den Posaunenchören Württembergs werden ca. 3000 Jungbläserinnen und Jungbläser ausgebildet. Etwa 8000 Bläserinnen und Bläser sind – auch aufgrund der hohen Jungbläserzahlen – unter 27 Jahre alt. </w:t>
      </w:r>
    </w:p>
    <w:p w:rsidR="00BE71CE" w:rsidRDefault="00BE71CE" w:rsidP="00BE71CE">
      <w:pPr>
        <w:pStyle w:val="KeinLeerraum"/>
        <w:rPr>
          <w:rFonts w:cstheme="minorHAnsi"/>
          <w:snapToGrid w:val="0"/>
        </w:rPr>
      </w:pPr>
      <w:r w:rsidRPr="00734D15">
        <w:rPr>
          <w:rFonts w:cstheme="minorHAnsi"/>
          <w:snapToGrid w:val="0"/>
        </w:rPr>
        <w:t>Das Seminar soll Jungbläserleiterinnen und -leiter befähigen eine Jungbläsergruppe zu führen und zu leiten und Kinder</w:t>
      </w:r>
      <w:r w:rsidR="00734D15" w:rsidRPr="00734D15">
        <w:rPr>
          <w:rFonts w:cstheme="minorHAnsi"/>
          <w:snapToGrid w:val="0"/>
        </w:rPr>
        <w:t xml:space="preserve"> und</w:t>
      </w:r>
      <w:r w:rsidRPr="00734D15">
        <w:rPr>
          <w:rFonts w:cstheme="minorHAnsi"/>
          <w:snapToGrid w:val="0"/>
        </w:rPr>
        <w:t xml:space="preserve">, Jugendliche am Blechblasinstrument auszubilden. </w:t>
      </w:r>
    </w:p>
    <w:p w:rsidR="00787786" w:rsidRPr="00734D15" w:rsidRDefault="00787786" w:rsidP="00BE71CE">
      <w:pPr>
        <w:pStyle w:val="KeinLeerraum"/>
        <w:rPr>
          <w:rFonts w:cstheme="minorHAnsi"/>
          <w:snapToGrid w:val="0"/>
        </w:rPr>
      </w:pPr>
    </w:p>
    <w:p w:rsidR="00787786" w:rsidRPr="0079132B" w:rsidRDefault="00787786" w:rsidP="00787786">
      <w:pPr>
        <w:tabs>
          <w:tab w:val="left" w:pos="1985"/>
          <w:tab w:val="left" w:pos="4537"/>
        </w:tabs>
        <w:rPr>
          <w:b/>
          <w:sz w:val="24"/>
          <w:szCs w:val="24"/>
          <w:u w:val="single"/>
        </w:rPr>
      </w:pPr>
      <w:r w:rsidRPr="0079132B">
        <w:rPr>
          <w:b/>
          <w:sz w:val="24"/>
          <w:szCs w:val="24"/>
          <w:u w:val="single"/>
        </w:rPr>
        <w:t>Inhalte und Lernziele</w:t>
      </w:r>
    </w:p>
    <w:p w:rsidR="00BE71CE" w:rsidRPr="00734D15" w:rsidRDefault="00787786" w:rsidP="000F34CF">
      <w:pPr>
        <w:pStyle w:val="KeinLeerraum"/>
        <w:numPr>
          <w:ilvl w:val="0"/>
          <w:numId w:val="1"/>
        </w:numPr>
        <w:spacing w:after="60"/>
        <w:ind w:left="714" w:hanging="357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Die </w:t>
      </w:r>
      <w:r w:rsidR="00BE71CE" w:rsidRPr="00734D15">
        <w:rPr>
          <w:rFonts w:cstheme="minorHAnsi"/>
          <w:snapToGrid w:val="0"/>
        </w:rPr>
        <w:t>Posaunenarbeit im Evang. Jugendwerk in Württemberg.</w:t>
      </w:r>
      <w:r w:rsidR="0010014A">
        <w:rPr>
          <w:rFonts w:cstheme="minorHAnsi"/>
          <w:snapToGrid w:val="0"/>
        </w:rPr>
        <w:t xml:space="preserve"> (Kennenlernen der Struktur, Erfahren von Arbeitshilfen und Unterstützungsmöglichkeiten)</w:t>
      </w:r>
    </w:p>
    <w:p w:rsidR="00BE71CE" w:rsidRPr="00734D15" w:rsidRDefault="00BE71CE" w:rsidP="000F34CF">
      <w:pPr>
        <w:pStyle w:val="KeinLeerraum"/>
        <w:numPr>
          <w:ilvl w:val="0"/>
          <w:numId w:val="1"/>
        </w:numPr>
        <w:spacing w:after="60"/>
        <w:ind w:left="714" w:hanging="357"/>
        <w:rPr>
          <w:rFonts w:cstheme="minorHAnsi"/>
          <w:snapToGrid w:val="0"/>
        </w:rPr>
      </w:pPr>
      <w:r w:rsidRPr="00734D15">
        <w:rPr>
          <w:rFonts w:cstheme="minorHAnsi"/>
          <w:snapToGrid w:val="0"/>
        </w:rPr>
        <w:t>Wie beginne ich? - Absprachen - Werbung.</w:t>
      </w:r>
    </w:p>
    <w:p w:rsidR="00BE71CE" w:rsidRPr="00734D15" w:rsidRDefault="00BE71CE" w:rsidP="000F34CF">
      <w:pPr>
        <w:pStyle w:val="KeinLeerraum"/>
        <w:numPr>
          <w:ilvl w:val="0"/>
          <w:numId w:val="1"/>
        </w:numPr>
        <w:spacing w:after="60"/>
        <w:ind w:left="714" w:hanging="357"/>
        <w:rPr>
          <w:rFonts w:cstheme="minorHAnsi"/>
          <w:snapToGrid w:val="0"/>
        </w:rPr>
      </w:pPr>
      <w:r w:rsidRPr="00734D15">
        <w:rPr>
          <w:rFonts w:cstheme="minorHAnsi"/>
          <w:snapToGrid w:val="0"/>
        </w:rPr>
        <w:t>Warum musizieren im Posaunenchor?</w:t>
      </w:r>
      <w:r w:rsidR="0010014A">
        <w:rPr>
          <w:rFonts w:cstheme="minorHAnsi"/>
          <w:snapToGrid w:val="0"/>
        </w:rPr>
        <w:t xml:space="preserve"> (geschichtlicher Überblick, soziologischer Standpunkt)</w:t>
      </w:r>
    </w:p>
    <w:p w:rsidR="00BE71CE" w:rsidRPr="00734D15" w:rsidRDefault="00BE71CE" w:rsidP="000F34CF">
      <w:pPr>
        <w:pStyle w:val="KeinLeerraum"/>
        <w:numPr>
          <w:ilvl w:val="0"/>
          <w:numId w:val="1"/>
        </w:numPr>
        <w:spacing w:after="60"/>
        <w:ind w:left="714" w:hanging="357"/>
        <w:rPr>
          <w:rFonts w:cstheme="minorHAnsi"/>
          <w:snapToGrid w:val="0"/>
        </w:rPr>
      </w:pPr>
      <w:r w:rsidRPr="00734D15">
        <w:rPr>
          <w:rFonts w:cstheme="minorHAnsi"/>
          <w:snapToGrid w:val="0"/>
        </w:rPr>
        <w:t xml:space="preserve">Die Bläserschule </w:t>
      </w:r>
      <w:r w:rsidR="0010014A">
        <w:rPr>
          <w:rFonts w:cstheme="minorHAnsi"/>
          <w:snapToGrid w:val="0"/>
        </w:rPr>
        <w:t>– Kennenlernen von</w:t>
      </w:r>
      <w:r w:rsidRPr="00734D15">
        <w:rPr>
          <w:rFonts w:cstheme="minorHAnsi"/>
          <w:snapToGrid w:val="0"/>
        </w:rPr>
        <w:t xml:space="preserve"> Inhalt und Aufbau</w:t>
      </w:r>
      <w:r w:rsidR="0010014A">
        <w:rPr>
          <w:rFonts w:cstheme="minorHAnsi"/>
          <w:snapToGrid w:val="0"/>
        </w:rPr>
        <w:t>, Beispielhaftes Erlernen von pädagogischem Umgang mit den einzelnen Inhaltstypen</w:t>
      </w:r>
      <w:r w:rsidR="00FA6DCC">
        <w:rPr>
          <w:rFonts w:cstheme="minorHAnsi"/>
          <w:snapToGrid w:val="0"/>
        </w:rPr>
        <w:t xml:space="preserve"> </w:t>
      </w:r>
      <w:r w:rsidRPr="00734D15">
        <w:rPr>
          <w:rFonts w:cstheme="minorHAnsi"/>
          <w:snapToGrid w:val="0"/>
        </w:rPr>
        <w:t xml:space="preserve">(Musikpädagogik, Pädagogik, Methodik),     </w:t>
      </w:r>
    </w:p>
    <w:p w:rsidR="00BE71CE" w:rsidRPr="00734D15" w:rsidRDefault="00BE71CE" w:rsidP="000F34CF">
      <w:pPr>
        <w:pStyle w:val="KeinLeerraum"/>
        <w:numPr>
          <w:ilvl w:val="0"/>
          <w:numId w:val="1"/>
        </w:numPr>
        <w:spacing w:after="60"/>
        <w:ind w:left="714" w:hanging="357"/>
        <w:rPr>
          <w:rFonts w:cstheme="minorHAnsi"/>
          <w:snapToGrid w:val="0"/>
        </w:rPr>
      </w:pPr>
      <w:r w:rsidRPr="00734D15">
        <w:rPr>
          <w:rFonts w:cstheme="minorHAnsi"/>
          <w:snapToGrid w:val="0"/>
        </w:rPr>
        <w:t>Unterrichtshilfe zur Bläserschule</w:t>
      </w:r>
      <w:r w:rsidR="0010014A">
        <w:rPr>
          <w:rFonts w:cstheme="minorHAnsi"/>
          <w:snapToGrid w:val="0"/>
        </w:rPr>
        <w:t xml:space="preserve"> (</w:t>
      </w:r>
      <w:r w:rsidR="006363E9">
        <w:rPr>
          <w:rFonts w:cstheme="minorHAnsi"/>
          <w:snapToGrid w:val="0"/>
        </w:rPr>
        <w:t xml:space="preserve">Kennenlernen dieser Arbeitshilfen und Umgang </w:t>
      </w:r>
      <w:r w:rsidR="0010014A">
        <w:rPr>
          <w:rFonts w:cstheme="minorHAnsi"/>
          <w:snapToGrid w:val="0"/>
        </w:rPr>
        <w:t>mit</w:t>
      </w:r>
      <w:r w:rsidR="006363E9">
        <w:rPr>
          <w:rFonts w:cstheme="minorHAnsi"/>
          <w:snapToGrid w:val="0"/>
        </w:rPr>
        <w:t xml:space="preserve"> dieser</w:t>
      </w:r>
      <w:r w:rsidR="0010014A">
        <w:rPr>
          <w:rFonts w:cstheme="minorHAnsi"/>
          <w:snapToGrid w:val="0"/>
        </w:rPr>
        <w:t>)</w:t>
      </w:r>
    </w:p>
    <w:p w:rsidR="00BE71CE" w:rsidRPr="00734D15" w:rsidRDefault="0010014A" w:rsidP="000F34CF">
      <w:pPr>
        <w:pStyle w:val="KeinLeerraum"/>
        <w:numPr>
          <w:ilvl w:val="0"/>
          <w:numId w:val="1"/>
        </w:numPr>
        <w:spacing w:after="60"/>
        <w:ind w:left="714" w:hanging="357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Erlernen und sichern von </w:t>
      </w:r>
      <w:r w:rsidR="00BE71CE" w:rsidRPr="00734D15">
        <w:rPr>
          <w:rFonts w:cstheme="minorHAnsi"/>
          <w:snapToGrid w:val="0"/>
        </w:rPr>
        <w:t xml:space="preserve">Schlagtechnik </w:t>
      </w:r>
      <w:r>
        <w:rPr>
          <w:rFonts w:cstheme="minorHAnsi"/>
          <w:snapToGrid w:val="0"/>
        </w:rPr>
        <w:t>(</w:t>
      </w:r>
      <w:r w:rsidR="00BE71CE" w:rsidRPr="00734D15">
        <w:rPr>
          <w:rFonts w:cstheme="minorHAnsi"/>
          <w:snapToGrid w:val="0"/>
        </w:rPr>
        <w:t>Dirigieren</w:t>
      </w:r>
      <w:r>
        <w:rPr>
          <w:rFonts w:cstheme="minorHAnsi"/>
          <w:snapToGrid w:val="0"/>
        </w:rPr>
        <w:t>)</w:t>
      </w:r>
    </w:p>
    <w:p w:rsidR="00BE71CE" w:rsidRPr="00734D15" w:rsidRDefault="0010014A" w:rsidP="000F34CF">
      <w:pPr>
        <w:pStyle w:val="KeinLeerraum"/>
        <w:numPr>
          <w:ilvl w:val="0"/>
          <w:numId w:val="1"/>
        </w:numPr>
        <w:spacing w:after="60"/>
        <w:ind w:left="714" w:hanging="357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Erlernen von </w:t>
      </w:r>
      <w:r w:rsidR="00BE71CE" w:rsidRPr="00734D15">
        <w:rPr>
          <w:rFonts w:cstheme="minorHAnsi"/>
          <w:snapToGrid w:val="0"/>
        </w:rPr>
        <w:t>Jungbläserprobenmethodik</w:t>
      </w:r>
      <w:r>
        <w:rPr>
          <w:rFonts w:cstheme="minorHAnsi"/>
          <w:snapToGrid w:val="0"/>
        </w:rPr>
        <w:t xml:space="preserve"> (für Gruppen- und Einzelunterricht)</w:t>
      </w:r>
    </w:p>
    <w:p w:rsidR="00BE71CE" w:rsidRPr="00734D15" w:rsidRDefault="00BE71CE" w:rsidP="000F34CF">
      <w:pPr>
        <w:pStyle w:val="KeinLeerraum"/>
        <w:numPr>
          <w:ilvl w:val="0"/>
          <w:numId w:val="1"/>
        </w:numPr>
        <w:spacing w:after="60"/>
        <w:ind w:left="714" w:hanging="357"/>
        <w:rPr>
          <w:rFonts w:cstheme="minorHAnsi"/>
          <w:snapToGrid w:val="0"/>
        </w:rPr>
      </w:pPr>
      <w:r w:rsidRPr="00734D15">
        <w:rPr>
          <w:rFonts w:cstheme="minorHAnsi"/>
          <w:snapToGrid w:val="0"/>
        </w:rPr>
        <w:t>Jungbläser-Ausbildungsprotokoll</w:t>
      </w:r>
    </w:p>
    <w:p w:rsidR="00BE71CE" w:rsidRPr="00734D15" w:rsidRDefault="0010014A" w:rsidP="000F34CF">
      <w:pPr>
        <w:pStyle w:val="KeinLeerraum"/>
        <w:numPr>
          <w:ilvl w:val="0"/>
          <w:numId w:val="1"/>
        </w:numPr>
        <w:spacing w:after="60"/>
        <w:ind w:left="714" w:hanging="357"/>
        <w:rPr>
          <w:rFonts w:cstheme="minorHAnsi"/>
          <w:snapToGrid w:val="0"/>
        </w:rPr>
      </w:pPr>
      <w:r>
        <w:rPr>
          <w:rFonts w:cstheme="minorHAnsi"/>
          <w:snapToGrid w:val="0"/>
        </w:rPr>
        <w:t>Kennenlernen der verschiedenen</w:t>
      </w:r>
      <w:r w:rsidR="00BE71CE" w:rsidRPr="00734D15">
        <w:rPr>
          <w:rFonts w:cstheme="minorHAnsi"/>
          <w:snapToGrid w:val="0"/>
        </w:rPr>
        <w:t xml:space="preserve"> Integration</w:t>
      </w:r>
      <w:r w:rsidR="00FB644A">
        <w:rPr>
          <w:rFonts w:cstheme="minorHAnsi"/>
          <w:snapToGrid w:val="0"/>
        </w:rPr>
        <w:t>s</w:t>
      </w:r>
      <w:r>
        <w:rPr>
          <w:rFonts w:cstheme="minorHAnsi"/>
          <w:snapToGrid w:val="0"/>
        </w:rPr>
        <w:t>hilfen für den Übergang</w:t>
      </w:r>
      <w:r w:rsidR="00BE71CE" w:rsidRPr="00734D15">
        <w:rPr>
          <w:rFonts w:cstheme="minorHAnsi"/>
          <w:snapToGrid w:val="0"/>
        </w:rPr>
        <w:t xml:space="preserve"> in den Posaunenchor</w:t>
      </w:r>
    </w:p>
    <w:p w:rsidR="00BE71CE" w:rsidRPr="00734D15" w:rsidRDefault="00BE71CE" w:rsidP="000F34CF">
      <w:pPr>
        <w:pStyle w:val="KeinLeerraum"/>
        <w:numPr>
          <w:ilvl w:val="0"/>
          <w:numId w:val="1"/>
        </w:numPr>
        <w:spacing w:after="60"/>
        <w:ind w:left="714" w:hanging="357"/>
        <w:rPr>
          <w:rFonts w:cstheme="minorHAnsi"/>
          <w:snapToGrid w:val="0"/>
        </w:rPr>
      </w:pPr>
      <w:r w:rsidRPr="00734D15">
        <w:rPr>
          <w:rFonts w:cstheme="minorHAnsi"/>
          <w:snapToGrid w:val="0"/>
        </w:rPr>
        <w:t>Ansatz- und Blastechnik</w:t>
      </w:r>
      <w:r w:rsidR="0010014A">
        <w:rPr>
          <w:rFonts w:cstheme="minorHAnsi"/>
          <w:snapToGrid w:val="0"/>
        </w:rPr>
        <w:t xml:space="preserve"> (sowohl für die eigene Praxis, als auch für das Unterrichten)</w:t>
      </w:r>
    </w:p>
    <w:p w:rsidR="00BE71CE" w:rsidRPr="00734D15" w:rsidRDefault="00FA6DCC" w:rsidP="000F34CF">
      <w:pPr>
        <w:pStyle w:val="KeinLeerraum"/>
        <w:numPr>
          <w:ilvl w:val="0"/>
          <w:numId w:val="1"/>
        </w:numPr>
        <w:spacing w:after="60"/>
        <w:ind w:left="714" w:hanging="357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Kennenlernen und praktische Umsetzung der </w:t>
      </w:r>
      <w:r w:rsidR="00BE71CE" w:rsidRPr="00734D15">
        <w:rPr>
          <w:rFonts w:cstheme="minorHAnsi"/>
          <w:snapToGrid w:val="0"/>
        </w:rPr>
        <w:t>Bläserbegleitstimmen zur Bläserschule</w:t>
      </w:r>
    </w:p>
    <w:p w:rsidR="00BE71CE" w:rsidRPr="00734D15" w:rsidRDefault="00BE71CE" w:rsidP="000F34CF">
      <w:pPr>
        <w:pStyle w:val="KeinLeerraum"/>
        <w:numPr>
          <w:ilvl w:val="0"/>
          <w:numId w:val="1"/>
        </w:numPr>
        <w:spacing w:after="60"/>
        <w:ind w:left="714" w:hanging="357"/>
        <w:rPr>
          <w:rFonts w:cstheme="minorHAnsi"/>
          <w:snapToGrid w:val="0"/>
        </w:rPr>
      </w:pPr>
      <w:r w:rsidRPr="00734D15">
        <w:rPr>
          <w:rFonts w:cstheme="minorHAnsi"/>
          <w:snapToGrid w:val="0"/>
        </w:rPr>
        <w:t>Praktisches Musizieren</w:t>
      </w:r>
      <w:r w:rsidR="0010014A">
        <w:rPr>
          <w:rFonts w:cstheme="minorHAnsi"/>
          <w:snapToGrid w:val="0"/>
        </w:rPr>
        <w:t xml:space="preserve"> zur Erweiterung der Literaturkenntnisse und Sammeln von Ensembleerfahrungen</w:t>
      </w:r>
      <w:r w:rsidR="0024296B">
        <w:rPr>
          <w:rFonts w:cstheme="minorHAnsi"/>
          <w:snapToGrid w:val="0"/>
        </w:rPr>
        <w:t>, beispielhafte Probenarbeit</w:t>
      </w:r>
    </w:p>
    <w:p w:rsidR="00734D15" w:rsidRPr="00734D15" w:rsidRDefault="00734D15" w:rsidP="000F34CF">
      <w:pPr>
        <w:pStyle w:val="KeinLeerraum"/>
        <w:numPr>
          <w:ilvl w:val="0"/>
          <w:numId w:val="1"/>
        </w:numPr>
        <w:spacing w:after="60"/>
        <w:ind w:left="714" w:hanging="357"/>
        <w:rPr>
          <w:rFonts w:cstheme="minorHAnsi"/>
          <w:snapToGrid w:val="0"/>
        </w:rPr>
      </w:pPr>
      <w:r w:rsidRPr="00734D15">
        <w:rPr>
          <w:rFonts w:cstheme="minorHAnsi"/>
          <w:snapToGrid w:val="0"/>
        </w:rPr>
        <w:t>Rechtskunde (Aufsichtspflicht, Urheberrecht)</w:t>
      </w:r>
    </w:p>
    <w:p w:rsidR="00734D15" w:rsidRDefault="00734D15" w:rsidP="000F34CF">
      <w:pPr>
        <w:pStyle w:val="KeinLeerraum"/>
        <w:numPr>
          <w:ilvl w:val="0"/>
          <w:numId w:val="1"/>
        </w:numPr>
        <w:spacing w:after="60"/>
        <w:ind w:left="714" w:hanging="357"/>
        <w:rPr>
          <w:rFonts w:cstheme="minorHAnsi"/>
          <w:snapToGrid w:val="0"/>
        </w:rPr>
      </w:pPr>
      <w:r w:rsidRPr="00734D15">
        <w:rPr>
          <w:rFonts w:cstheme="minorHAnsi"/>
          <w:snapToGrid w:val="0"/>
        </w:rPr>
        <w:t>Gruppenpädagogik (Entwicklungspsychologie, Arbeiten mit Gruppen)</w:t>
      </w:r>
      <w:r w:rsidR="002B4CB4">
        <w:rPr>
          <w:rFonts w:cstheme="minorHAnsi"/>
          <w:snapToGrid w:val="0"/>
        </w:rPr>
        <w:t>, Spielpädagogik</w:t>
      </w:r>
    </w:p>
    <w:p w:rsidR="002B4CB4" w:rsidRPr="00734D15" w:rsidRDefault="002B4CB4" w:rsidP="000F34CF">
      <w:pPr>
        <w:pStyle w:val="KeinLeerraum"/>
        <w:numPr>
          <w:ilvl w:val="0"/>
          <w:numId w:val="1"/>
        </w:numPr>
        <w:spacing w:after="60"/>
        <w:ind w:left="714" w:hanging="357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Instrumentenkunde </w:t>
      </w:r>
      <w:r w:rsidR="00FA6DCC">
        <w:rPr>
          <w:rFonts w:cstheme="minorHAnsi"/>
          <w:snapToGrid w:val="0"/>
        </w:rPr>
        <w:t>und -pflege</w:t>
      </w:r>
    </w:p>
    <w:p w:rsidR="00BE71CE" w:rsidRPr="00734D15" w:rsidRDefault="00BE71CE" w:rsidP="00BE71CE">
      <w:pPr>
        <w:pStyle w:val="KeinLeerraum"/>
        <w:rPr>
          <w:rFonts w:cstheme="minorHAnsi"/>
          <w:snapToGrid w:val="0"/>
        </w:rPr>
      </w:pPr>
    </w:p>
    <w:p w:rsidR="00BE71CE" w:rsidRPr="0079132B" w:rsidRDefault="00BE71CE" w:rsidP="0079132B">
      <w:pPr>
        <w:tabs>
          <w:tab w:val="left" w:pos="1985"/>
          <w:tab w:val="left" w:pos="4537"/>
        </w:tabs>
        <w:rPr>
          <w:b/>
          <w:sz w:val="24"/>
          <w:szCs w:val="24"/>
          <w:u w:val="single"/>
        </w:rPr>
      </w:pPr>
      <w:r w:rsidRPr="0079132B">
        <w:rPr>
          <w:b/>
          <w:sz w:val="24"/>
          <w:szCs w:val="24"/>
          <w:u w:val="single"/>
        </w:rPr>
        <w:t>Lehr- und Lernmaterial:</w:t>
      </w:r>
    </w:p>
    <w:p w:rsidR="00BE71CE" w:rsidRPr="00734D15" w:rsidRDefault="00BE71CE" w:rsidP="000F34CF">
      <w:pPr>
        <w:pStyle w:val="KeinLeerraum"/>
        <w:numPr>
          <w:ilvl w:val="0"/>
          <w:numId w:val="1"/>
        </w:numPr>
        <w:spacing w:after="60"/>
        <w:ind w:left="714" w:hanging="357"/>
      </w:pPr>
      <w:r w:rsidRPr="00734D15">
        <w:t xml:space="preserve">Praxis </w:t>
      </w:r>
      <w:r w:rsidRPr="000F34CF">
        <w:rPr>
          <w:rFonts w:cstheme="minorHAnsi"/>
          <w:snapToGrid w:val="0"/>
        </w:rPr>
        <w:t>Posaunenchor</w:t>
      </w:r>
      <w:r w:rsidRPr="00734D15">
        <w:t xml:space="preserve">, Handbuch für </w:t>
      </w:r>
      <w:r w:rsidR="002B0D97">
        <w:t>Bläserchorleitung</w:t>
      </w:r>
    </w:p>
    <w:p w:rsidR="00BE71CE" w:rsidRPr="00734D15" w:rsidRDefault="00BE71CE" w:rsidP="000F34CF">
      <w:pPr>
        <w:pStyle w:val="KeinLeerraum"/>
        <w:numPr>
          <w:ilvl w:val="0"/>
          <w:numId w:val="1"/>
        </w:numPr>
        <w:spacing w:after="60"/>
        <w:ind w:left="714" w:hanging="357"/>
      </w:pPr>
      <w:r w:rsidRPr="000F34CF">
        <w:rPr>
          <w:rFonts w:cstheme="minorHAnsi"/>
          <w:snapToGrid w:val="0"/>
        </w:rPr>
        <w:t>Bläserschule</w:t>
      </w:r>
      <w:r w:rsidRPr="00734D15">
        <w:t xml:space="preserve"> 1 und 2, Unterrichtshilfe</w:t>
      </w:r>
    </w:p>
    <w:p w:rsidR="00BE71CE" w:rsidRPr="00734D15" w:rsidRDefault="00BE71CE" w:rsidP="000F34CF">
      <w:pPr>
        <w:pStyle w:val="KeinLeerraum"/>
        <w:numPr>
          <w:ilvl w:val="0"/>
          <w:numId w:val="1"/>
        </w:numPr>
        <w:spacing w:after="60"/>
        <w:ind w:left="714" w:hanging="357"/>
      </w:pPr>
      <w:r w:rsidRPr="000F34CF">
        <w:rPr>
          <w:rFonts w:cstheme="minorHAnsi"/>
          <w:snapToGrid w:val="0"/>
        </w:rPr>
        <w:t>Begleitstimmenheft</w:t>
      </w:r>
      <w:r w:rsidRPr="00734D15">
        <w:t xml:space="preserve"> zur Bläserschule</w:t>
      </w:r>
    </w:p>
    <w:p w:rsidR="00BE71CE" w:rsidRPr="00734D15" w:rsidRDefault="00BE71CE" w:rsidP="000F34CF">
      <w:pPr>
        <w:pStyle w:val="KeinLeerraum"/>
        <w:numPr>
          <w:ilvl w:val="0"/>
          <w:numId w:val="1"/>
        </w:numPr>
        <w:spacing w:after="60"/>
        <w:ind w:left="714" w:hanging="357"/>
      </w:pPr>
      <w:r w:rsidRPr="000F34CF">
        <w:rPr>
          <w:rFonts w:cstheme="minorHAnsi"/>
          <w:snapToGrid w:val="0"/>
        </w:rPr>
        <w:t>Chortraining</w:t>
      </w:r>
    </w:p>
    <w:p w:rsidR="00BE71CE" w:rsidRPr="00734D15" w:rsidRDefault="00BE71CE" w:rsidP="000F34CF">
      <w:pPr>
        <w:pStyle w:val="KeinLeerraum"/>
        <w:numPr>
          <w:ilvl w:val="0"/>
          <w:numId w:val="1"/>
        </w:numPr>
        <w:spacing w:after="60"/>
        <w:ind w:left="714" w:hanging="357"/>
      </w:pPr>
      <w:r w:rsidRPr="00734D15">
        <w:t xml:space="preserve">Aktuelle </w:t>
      </w:r>
      <w:r w:rsidRPr="000F34CF">
        <w:rPr>
          <w:rFonts w:cstheme="minorHAnsi"/>
          <w:snapToGrid w:val="0"/>
        </w:rPr>
        <w:t>Notenliteratur</w:t>
      </w:r>
    </w:p>
    <w:p w:rsidR="00BE71CE" w:rsidRPr="00734D15" w:rsidRDefault="00BE71CE" w:rsidP="00BE71CE"/>
    <w:p w:rsidR="00BE71CE" w:rsidRPr="0079132B" w:rsidRDefault="00BE71CE" w:rsidP="0079132B">
      <w:pPr>
        <w:tabs>
          <w:tab w:val="left" w:pos="1985"/>
          <w:tab w:val="left" w:pos="4537"/>
        </w:tabs>
        <w:rPr>
          <w:b/>
          <w:sz w:val="24"/>
          <w:szCs w:val="24"/>
          <w:u w:val="single"/>
        </w:rPr>
      </w:pPr>
      <w:r w:rsidRPr="0079132B">
        <w:rPr>
          <w:b/>
          <w:sz w:val="24"/>
          <w:szCs w:val="24"/>
          <w:u w:val="single"/>
        </w:rPr>
        <w:t>Dozenten:</w:t>
      </w:r>
    </w:p>
    <w:p w:rsidR="00975F96" w:rsidRDefault="00975F96" w:rsidP="00975F96">
      <w:pPr>
        <w:pStyle w:val="KeinLeerraum"/>
        <w:numPr>
          <w:ilvl w:val="0"/>
          <w:numId w:val="3"/>
        </w:numPr>
        <w:spacing w:after="120"/>
        <w:rPr>
          <w:rFonts w:ascii="Calibri" w:hAnsi="Calibri"/>
          <w:szCs w:val="24"/>
        </w:rPr>
      </w:pPr>
      <w:r w:rsidRPr="007218D0">
        <w:t>Team</w:t>
      </w:r>
      <w:r w:rsidRPr="007218D0">
        <w:rPr>
          <w:rFonts w:ascii="Calibri" w:hAnsi="Calibri"/>
          <w:szCs w:val="24"/>
        </w:rPr>
        <w:t xml:space="preserve"> des Arbeitsbereichs Posaunen</w:t>
      </w:r>
      <w:r w:rsidR="00C06F56"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 xml:space="preserve"> </w:t>
      </w:r>
      <w:r w:rsidR="00C06F56">
        <w:rPr>
          <w:rFonts w:ascii="Calibri" w:hAnsi="Calibri"/>
          <w:szCs w:val="24"/>
        </w:rPr>
        <w:t xml:space="preserve">Michael </w:t>
      </w:r>
      <w:proofErr w:type="spellStart"/>
      <w:r w:rsidR="00C06F56">
        <w:rPr>
          <w:rFonts w:ascii="Calibri" w:hAnsi="Calibri"/>
          <w:szCs w:val="24"/>
        </w:rPr>
        <w:t>Püngel</w:t>
      </w:r>
      <w:proofErr w:type="spellEnd"/>
      <w:r w:rsidR="00290314">
        <w:rPr>
          <w:rFonts w:ascii="Calibri" w:hAnsi="Calibri"/>
          <w:szCs w:val="24"/>
        </w:rPr>
        <w:t xml:space="preserve"> (</w:t>
      </w:r>
      <w:proofErr w:type="spellStart"/>
      <w:r w:rsidR="00290314">
        <w:rPr>
          <w:rFonts w:ascii="Calibri" w:hAnsi="Calibri"/>
          <w:szCs w:val="24"/>
        </w:rPr>
        <w:t>Ltg</w:t>
      </w:r>
      <w:proofErr w:type="spellEnd"/>
      <w:r w:rsidR="00290314">
        <w:rPr>
          <w:rFonts w:ascii="Calibri" w:hAnsi="Calibri"/>
          <w:szCs w:val="24"/>
        </w:rPr>
        <w:t>.),</w:t>
      </w:r>
      <w:r w:rsidR="00C06F56">
        <w:rPr>
          <w:rFonts w:ascii="Calibri" w:hAnsi="Calibri"/>
          <w:szCs w:val="24"/>
        </w:rPr>
        <w:t xml:space="preserve"> Hans-Ulrich Nonnenmann, </w:t>
      </w:r>
      <w:r w:rsidR="001D47CA">
        <w:rPr>
          <w:rFonts w:ascii="Calibri" w:hAnsi="Calibri"/>
          <w:szCs w:val="24"/>
        </w:rPr>
        <w:br/>
        <w:t>bei Bedarf weitere Kolleginnen und Kollegen</w:t>
      </w:r>
      <w:r w:rsidR="00C06F56">
        <w:rPr>
          <w:rFonts w:ascii="Calibri" w:hAnsi="Calibri"/>
          <w:szCs w:val="24"/>
        </w:rPr>
        <w:br/>
      </w:r>
      <w:r>
        <w:rPr>
          <w:rFonts w:ascii="Calibri" w:hAnsi="Calibri"/>
          <w:szCs w:val="24"/>
        </w:rPr>
        <w:t>(</w:t>
      </w:r>
      <w:r w:rsidR="001D47CA">
        <w:rPr>
          <w:rFonts w:ascii="Calibri" w:hAnsi="Calibri"/>
          <w:szCs w:val="24"/>
        </w:rPr>
        <w:t xml:space="preserve">Jugendreferent/Diakon, </w:t>
      </w:r>
      <w:r>
        <w:rPr>
          <w:rFonts w:ascii="Calibri" w:hAnsi="Calibri"/>
          <w:szCs w:val="24"/>
        </w:rPr>
        <w:t>Schulmusiker, Dipl. Musiklehrer, Kirchenmusiker)</w:t>
      </w:r>
    </w:p>
    <w:sectPr w:rsidR="00975F96" w:rsidSect="0079132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7729"/>
    <w:multiLevelType w:val="hybridMultilevel"/>
    <w:tmpl w:val="74ECF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A4B59"/>
    <w:multiLevelType w:val="hybridMultilevel"/>
    <w:tmpl w:val="C400A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C5C7B"/>
    <w:multiLevelType w:val="hybridMultilevel"/>
    <w:tmpl w:val="629A0630"/>
    <w:lvl w:ilvl="0" w:tplc="C1EADF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CE"/>
    <w:rsid w:val="00011F02"/>
    <w:rsid w:val="00022AE9"/>
    <w:rsid w:val="000829F3"/>
    <w:rsid w:val="000F34CF"/>
    <w:rsid w:val="0010014A"/>
    <w:rsid w:val="001D47CA"/>
    <w:rsid w:val="0024296B"/>
    <w:rsid w:val="00290314"/>
    <w:rsid w:val="002B0D97"/>
    <w:rsid w:val="002B4CB4"/>
    <w:rsid w:val="002D7890"/>
    <w:rsid w:val="006363E9"/>
    <w:rsid w:val="006B2837"/>
    <w:rsid w:val="00734D15"/>
    <w:rsid w:val="00787786"/>
    <w:rsid w:val="0079132B"/>
    <w:rsid w:val="007A3FF6"/>
    <w:rsid w:val="008C3E14"/>
    <w:rsid w:val="00975F96"/>
    <w:rsid w:val="009A19C8"/>
    <w:rsid w:val="00BA1D61"/>
    <w:rsid w:val="00BE71CE"/>
    <w:rsid w:val="00C06F56"/>
    <w:rsid w:val="00C31FD5"/>
    <w:rsid w:val="00C72D00"/>
    <w:rsid w:val="00CC7EDB"/>
    <w:rsid w:val="00CD3D44"/>
    <w:rsid w:val="00FA6DCC"/>
    <w:rsid w:val="00FB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5A45"/>
  <w15:docId w15:val="{49DCB0AF-06B2-4259-81A5-60DFE831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E71CE"/>
    <w:pPr>
      <w:spacing w:after="0" w:line="240" w:lineRule="auto"/>
    </w:pPr>
    <w:rPr>
      <w:rFonts w:ascii="Calibri" w:hAnsi="Calibri" w:cs="Times New Roman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E71C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rsid w:val="00BE71CE"/>
    <w:rPr>
      <w:rFonts w:ascii="Times New Roman" w:eastAsia="Times New Roman" w:hAnsi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E71C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BE71C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E71CE"/>
    <w:pPr>
      <w:ind w:left="7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E71C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E71C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3E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3E1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Püngel</dc:creator>
  <cp:lastModifiedBy>Krumrey, Birgit</cp:lastModifiedBy>
  <cp:revision>2</cp:revision>
  <cp:lastPrinted>2019-11-07T08:18:00Z</cp:lastPrinted>
  <dcterms:created xsi:type="dcterms:W3CDTF">2024-10-01T12:44:00Z</dcterms:created>
  <dcterms:modified xsi:type="dcterms:W3CDTF">2024-10-01T12:44:00Z</dcterms:modified>
</cp:coreProperties>
</file>